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AF35" w14:textId="7D1EC58C" w:rsidR="00EB3F64" w:rsidRDefault="00EB3F64" w:rsidP="00C6652C">
      <w:pPr>
        <w:jc w:val="center"/>
        <w:rPr>
          <w:b/>
          <w:bCs/>
          <w:sz w:val="32"/>
          <w:szCs w:val="32"/>
          <w:lang w:val="en-GB"/>
        </w:rPr>
      </w:pPr>
      <w:r w:rsidRPr="00C6652C">
        <w:rPr>
          <w:b/>
          <w:bCs/>
          <w:sz w:val="32"/>
          <w:szCs w:val="32"/>
          <w:lang w:val="en-GB"/>
        </w:rPr>
        <w:t>Feasibility Check</w:t>
      </w:r>
    </w:p>
    <w:p w14:paraId="208D8BEA" w14:textId="77777777" w:rsidR="008A78D3" w:rsidRPr="00C6652C" w:rsidRDefault="008A78D3" w:rsidP="00C6652C">
      <w:pPr>
        <w:jc w:val="center"/>
        <w:rPr>
          <w:b/>
          <w:bCs/>
          <w:sz w:val="32"/>
          <w:szCs w:val="32"/>
          <w:lang w:val="en-GB"/>
        </w:rPr>
      </w:pPr>
    </w:p>
    <w:p w14:paraId="2ABB0662" w14:textId="77777777" w:rsidR="008A78D3" w:rsidRPr="008A78D3" w:rsidRDefault="008A78D3" w:rsidP="008A78D3">
      <w:pPr>
        <w:jc w:val="center"/>
        <w:rPr>
          <w:b/>
          <w:bCs/>
          <w:sz w:val="28"/>
          <w:szCs w:val="28"/>
          <w:lang w:val="en-US"/>
        </w:rPr>
      </w:pPr>
      <w:sdt>
        <w:sdtPr>
          <w:rPr>
            <w:b/>
            <w:bCs/>
            <w:sz w:val="28"/>
            <w:szCs w:val="28"/>
            <w:highlight w:val="lightGray"/>
          </w:rPr>
          <w:alias w:val="please enter the name of your city here"/>
          <w:tag w:val="please enter the name of your city here"/>
          <w:id w:val="900636136"/>
          <w:placeholder>
            <w:docPart w:val="CCD6EF224B4244318E5A7940E8EDEFD3"/>
          </w:placeholder>
        </w:sdtPr>
        <w:sdtContent>
          <w:r w:rsidRPr="007E55E3">
            <w:rPr>
              <w:b/>
              <w:bCs/>
              <w:sz w:val="28"/>
              <w:szCs w:val="28"/>
              <w:highlight w:val="lightGray"/>
              <w:lang w:val="en-US"/>
            </w:rPr>
            <w:t>[name of your city]</w:t>
          </w:r>
        </w:sdtContent>
      </w:sdt>
    </w:p>
    <w:p w14:paraId="5576D280" w14:textId="55B15EE2" w:rsidR="00C6652C" w:rsidRPr="00153F53" w:rsidRDefault="00C6652C" w:rsidP="00C6652C">
      <w:pPr>
        <w:jc w:val="center"/>
        <w:rPr>
          <w:b/>
          <w:bCs/>
          <w:sz w:val="28"/>
          <w:szCs w:val="28"/>
          <w:lang w:val="en-US"/>
        </w:rPr>
      </w:pPr>
    </w:p>
    <w:tbl>
      <w:tblPr>
        <w:tblStyle w:val="Tabellenraster"/>
        <w:tblpPr w:leftFromText="141" w:rightFromText="141" w:vertAnchor="page" w:horzAnchor="margin" w:tblpY="3217"/>
        <w:tblW w:w="0" w:type="auto"/>
        <w:tblLayout w:type="fixed"/>
        <w:tblLook w:val="04A0" w:firstRow="1" w:lastRow="0" w:firstColumn="1" w:lastColumn="0" w:noHBand="0" w:noVBand="1"/>
      </w:tblPr>
      <w:tblGrid>
        <w:gridCol w:w="2346"/>
        <w:gridCol w:w="1964"/>
        <w:gridCol w:w="1965"/>
        <w:gridCol w:w="1965"/>
        <w:gridCol w:w="1964"/>
        <w:gridCol w:w="1965"/>
        <w:gridCol w:w="1965"/>
      </w:tblGrid>
      <w:tr w:rsidR="00C6652C" w:rsidRPr="00C6652C" w14:paraId="21AE830C" w14:textId="77777777" w:rsidTr="008A78D3">
        <w:trPr>
          <w:tblHeader/>
        </w:trPr>
        <w:tc>
          <w:tcPr>
            <w:tcW w:w="2346" w:type="dxa"/>
            <w:shd w:val="clear" w:color="auto" w:fill="C5E0B3" w:themeFill="accent6" w:themeFillTint="66"/>
            <w:noWrap/>
            <w:hideMark/>
          </w:tcPr>
          <w:p w14:paraId="51638179" w14:textId="2AA21186" w:rsidR="00C6652C" w:rsidRPr="00C6652C" w:rsidRDefault="00C6652C" w:rsidP="008A78D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Potential</w:t>
            </w:r>
            <w:r w:rsidRPr="00C6652C">
              <w:rPr>
                <w:b/>
                <w:bCs/>
                <w:lang w:val="en-GB"/>
              </w:rPr>
              <w:t xml:space="preserve"> measure / project </w:t>
            </w:r>
          </w:p>
        </w:tc>
        <w:tc>
          <w:tcPr>
            <w:tcW w:w="1964" w:type="dxa"/>
            <w:shd w:val="clear" w:color="auto" w:fill="C5E0B3" w:themeFill="accent6" w:themeFillTint="66"/>
            <w:noWrap/>
            <w:hideMark/>
          </w:tcPr>
          <w:p w14:paraId="716ADECA" w14:textId="47E35708" w:rsidR="00C6652C" w:rsidRPr="00C6652C" w:rsidRDefault="00C6652C" w:rsidP="008A78D3">
            <w:pPr>
              <w:rPr>
                <w:b/>
                <w:bCs/>
                <w:lang w:val="en-GB"/>
              </w:rPr>
            </w:pPr>
            <w:r w:rsidRPr="00C6652C">
              <w:rPr>
                <w:b/>
                <w:bCs/>
                <w:lang w:val="en-GB"/>
              </w:rPr>
              <w:t>Financial</w:t>
            </w:r>
            <w:r>
              <w:rPr>
                <w:b/>
                <w:bCs/>
                <w:lang w:val="en-GB"/>
              </w:rPr>
              <w:t xml:space="preserve"> </w:t>
            </w:r>
            <w:r w:rsidRPr="00C6652C">
              <w:rPr>
                <w:b/>
                <w:bCs/>
                <w:lang w:val="en-GB"/>
              </w:rPr>
              <w:t xml:space="preserve">feasibility </w:t>
            </w:r>
          </w:p>
        </w:tc>
        <w:tc>
          <w:tcPr>
            <w:tcW w:w="1965" w:type="dxa"/>
            <w:shd w:val="clear" w:color="auto" w:fill="C5E0B3" w:themeFill="accent6" w:themeFillTint="66"/>
            <w:noWrap/>
            <w:hideMark/>
          </w:tcPr>
          <w:p w14:paraId="2BF1D170" w14:textId="77777777" w:rsidR="00C6652C" w:rsidRPr="00C6652C" w:rsidRDefault="00C6652C" w:rsidP="008A78D3">
            <w:pPr>
              <w:rPr>
                <w:b/>
                <w:bCs/>
                <w:lang w:val="en-GB"/>
              </w:rPr>
            </w:pPr>
            <w:r w:rsidRPr="00C6652C">
              <w:rPr>
                <w:b/>
                <w:bCs/>
                <w:lang w:val="en-GB"/>
              </w:rPr>
              <w:t xml:space="preserve">Social feasibility </w:t>
            </w:r>
          </w:p>
        </w:tc>
        <w:tc>
          <w:tcPr>
            <w:tcW w:w="1965" w:type="dxa"/>
            <w:shd w:val="clear" w:color="auto" w:fill="C5E0B3" w:themeFill="accent6" w:themeFillTint="66"/>
            <w:noWrap/>
            <w:hideMark/>
          </w:tcPr>
          <w:p w14:paraId="76FC7872" w14:textId="77777777" w:rsidR="00C6652C" w:rsidRPr="00C6652C" w:rsidRDefault="00C6652C" w:rsidP="008A78D3">
            <w:pPr>
              <w:rPr>
                <w:b/>
                <w:bCs/>
                <w:lang w:val="en-GB"/>
              </w:rPr>
            </w:pPr>
            <w:r w:rsidRPr="00C6652C">
              <w:rPr>
                <w:b/>
                <w:bCs/>
                <w:lang w:val="en-GB"/>
              </w:rPr>
              <w:t xml:space="preserve">Technical feasibility </w:t>
            </w:r>
          </w:p>
        </w:tc>
        <w:tc>
          <w:tcPr>
            <w:tcW w:w="1964" w:type="dxa"/>
            <w:shd w:val="clear" w:color="auto" w:fill="C5E0B3" w:themeFill="accent6" w:themeFillTint="66"/>
            <w:hideMark/>
          </w:tcPr>
          <w:p w14:paraId="4EA5A78C" w14:textId="77777777" w:rsidR="00C6652C" w:rsidRPr="00C6652C" w:rsidRDefault="00C6652C" w:rsidP="008A78D3">
            <w:pPr>
              <w:rPr>
                <w:b/>
                <w:bCs/>
                <w:lang w:val="en-GB"/>
              </w:rPr>
            </w:pPr>
            <w:r w:rsidRPr="00C6652C">
              <w:rPr>
                <w:b/>
                <w:bCs/>
                <w:lang w:val="en-GB"/>
              </w:rPr>
              <w:t xml:space="preserve">Political feasibility </w:t>
            </w:r>
          </w:p>
        </w:tc>
        <w:tc>
          <w:tcPr>
            <w:tcW w:w="1965" w:type="dxa"/>
            <w:shd w:val="clear" w:color="auto" w:fill="C5E0B3" w:themeFill="accent6" w:themeFillTint="66"/>
            <w:hideMark/>
          </w:tcPr>
          <w:p w14:paraId="441982B2" w14:textId="77777777" w:rsidR="00C6652C" w:rsidRPr="00C6652C" w:rsidRDefault="00C6652C" w:rsidP="008A78D3">
            <w:pPr>
              <w:rPr>
                <w:b/>
                <w:bCs/>
                <w:lang w:val="en-GB"/>
              </w:rPr>
            </w:pPr>
            <w:r w:rsidRPr="00C6652C">
              <w:rPr>
                <w:b/>
                <w:bCs/>
                <w:lang w:val="en-GB"/>
              </w:rPr>
              <w:t xml:space="preserve">Environmental feasibility </w:t>
            </w:r>
          </w:p>
        </w:tc>
        <w:tc>
          <w:tcPr>
            <w:tcW w:w="1965" w:type="dxa"/>
            <w:shd w:val="clear" w:color="auto" w:fill="C5E0B3" w:themeFill="accent6" w:themeFillTint="66"/>
            <w:noWrap/>
            <w:hideMark/>
          </w:tcPr>
          <w:p w14:paraId="21B7C287" w14:textId="77777777" w:rsidR="00C6652C" w:rsidRPr="00C6652C" w:rsidRDefault="00C6652C" w:rsidP="008A78D3">
            <w:pPr>
              <w:rPr>
                <w:b/>
                <w:bCs/>
                <w:lang w:val="en-GB"/>
              </w:rPr>
            </w:pPr>
            <w:r w:rsidRPr="00C6652C">
              <w:rPr>
                <w:b/>
                <w:bCs/>
                <w:lang w:val="en-GB"/>
              </w:rPr>
              <w:t>Contribution to National Strategies</w:t>
            </w:r>
          </w:p>
        </w:tc>
      </w:tr>
      <w:tr w:rsidR="00C6652C" w:rsidRPr="0031428C" w14:paraId="669D7C80" w14:textId="77777777" w:rsidTr="008A78D3">
        <w:trPr>
          <w:trHeight w:val="1077"/>
        </w:trPr>
        <w:tc>
          <w:tcPr>
            <w:tcW w:w="2346" w:type="dxa"/>
            <w:noWrap/>
          </w:tcPr>
          <w:p w14:paraId="3EE61A35" w14:textId="487F18B0" w:rsidR="00C6652C" w:rsidRPr="00C6652C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  <w:hideMark/>
          </w:tcPr>
          <w:p w14:paraId="1C883B99" w14:textId="77777777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316315FA" w14:textId="77777777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414EF6E8" w14:textId="1748281E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4" w:type="dxa"/>
            <w:noWrap/>
            <w:hideMark/>
          </w:tcPr>
          <w:p w14:paraId="0D62E904" w14:textId="73B97D8B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269203EA" w14:textId="5980AFD1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4AACEA18" w14:textId="77777777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</w:tr>
      <w:tr w:rsidR="00C6652C" w:rsidRPr="00C6652C" w14:paraId="41E43CA2" w14:textId="77777777" w:rsidTr="008A78D3">
        <w:trPr>
          <w:trHeight w:val="1077"/>
        </w:trPr>
        <w:tc>
          <w:tcPr>
            <w:tcW w:w="2346" w:type="dxa"/>
            <w:noWrap/>
          </w:tcPr>
          <w:p w14:paraId="42BE15EA" w14:textId="5B915430" w:rsidR="00C6652C" w:rsidRPr="00C6652C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  <w:hideMark/>
          </w:tcPr>
          <w:p w14:paraId="115B7C91" w14:textId="13F8619E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7DC66FE2" w14:textId="39C3EFEA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40BF2D8F" w14:textId="04BA17A6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4" w:type="dxa"/>
            <w:noWrap/>
            <w:hideMark/>
          </w:tcPr>
          <w:p w14:paraId="0143958E" w14:textId="552A2124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18CD0A75" w14:textId="1E37E936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0D16E1E1" w14:textId="607A17FC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</w:tr>
      <w:tr w:rsidR="00C6652C" w:rsidRPr="00C6652C" w14:paraId="486FD02E" w14:textId="77777777" w:rsidTr="008A78D3">
        <w:trPr>
          <w:trHeight w:val="1077"/>
        </w:trPr>
        <w:tc>
          <w:tcPr>
            <w:tcW w:w="2346" w:type="dxa"/>
            <w:noWrap/>
            <w:hideMark/>
          </w:tcPr>
          <w:p w14:paraId="6BF6E469" w14:textId="77777777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4" w:type="dxa"/>
            <w:noWrap/>
            <w:hideMark/>
          </w:tcPr>
          <w:p w14:paraId="79A5724C" w14:textId="77777777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5B1ECC03" w14:textId="25E31202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4785796A" w14:textId="32E42BF3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4" w:type="dxa"/>
            <w:noWrap/>
            <w:hideMark/>
          </w:tcPr>
          <w:p w14:paraId="668FA7AE" w14:textId="6381522B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  <w:tc>
          <w:tcPr>
            <w:tcW w:w="1965" w:type="dxa"/>
            <w:noWrap/>
            <w:hideMark/>
          </w:tcPr>
          <w:p w14:paraId="3020A5B0" w14:textId="3375DE66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  <w:hideMark/>
          </w:tcPr>
          <w:p w14:paraId="6F8124DB" w14:textId="4E73F951" w:rsidR="00C6652C" w:rsidRPr="00B96819" w:rsidRDefault="00C6652C" w:rsidP="008A78D3">
            <w:pPr>
              <w:rPr>
                <w:lang w:val="en-GB"/>
              </w:rPr>
            </w:pPr>
            <w:r w:rsidRPr="00B96819">
              <w:rPr>
                <w:lang w:val="en-GB"/>
              </w:rPr>
              <w:t> </w:t>
            </w:r>
          </w:p>
        </w:tc>
      </w:tr>
      <w:tr w:rsidR="00C6652C" w:rsidRPr="00C6652C" w14:paraId="4D3FCA94" w14:textId="77777777" w:rsidTr="008A78D3">
        <w:trPr>
          <w:trHeight w:val="1077"/>
        </w:trPr>
        <w:tc>
          <w:tcPr>
            <w:tcW w:w="2346" w:type="dxa"/>
            <w:noWrap/>
          </w:tcPr>
          <w:p w14:paraId="049260D6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</w:tcPr>
          <w:p w14:paraId="7E99A956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68023FE7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395A5DE8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</w:tcPr>
          <w:p w14:paraId="5AD150B7" w14:textId="1209EB43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2B12689B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7C43B9E7" w14:textId="77777777" w:rsidR="00C6652C" w:rsidRPr="00B96819" w:rsidRDefault="00C6652C" w:rsidP="008A78D3">
            <w:pPr>
              <w:rPr>
                <w:lang w:val="en-GB"/>
              </w:rPr>
            </w:pPr>
          </w:p>
        </w:tc>
      </w:tr>
      <w:tr w:rsidR="00C6652C" w:rsidRPr="00C6652C" w14:paraId="75C90AF7" w14:textId="77777777" w:rsidTr="008A78D3">
        <w:trPr>
          <w:trHeight w:val="1077"/>
        </w:trPr>
        <w:tc>
          <w:tcPr>
            <w:tcW w:w="2346" w:type="dxa"/>
            <w:noWrap/>
          </w:tcPr>
          <w:p w14:paraId="234B6CC1" w14:textId="36406608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</w:tcPr>
          <w:p w14:paraId="1F97EB8D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223445FC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4A6D8C25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</w:tcPr>
          <w:p w14:paraId="67A638BD" w14:textId="64BA8871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6EDB8792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76ECCEDE" w14:textId="64B2C3C7" w:rsidR="00C6652C" w:rsidRPr="00B96819" w:rsidRDefault="00C6652C" w:rsidP="008A78D3">
            <w:pPr>
              <w:rPr>
                <w:lang w:val="en-GB"/>
              </w:rPr>
            </w:pPr>
          </w:p>
        </w:tc>
      </w:tr>
      <w:tr w:rsidR="00C6652C" w:rsidRPr="00C6652C" w14:paraId="052CB778" w14:textId="77777777" w:rsidTr="008A78D3">
        <w:trPr>
          <w:trHeight w:val="1077"/>
        </w:trPr>
        <w:tc>
          <w:tcPr>
            <w:tcW w:w="2346" w:type="dxa"/>
            <w:noWrap/>
          </w:tcPr>
          <w:p w14:paraId="3CB68A5C" w14:textId="5B702613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</w:tcPr>
          <w:p w14:paraId="41E6C32A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4CD9F0A2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5FF1508A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4" w:type="dxa"/>
            <w:noWrap/>
          </w:tcPr>
          <w:p w14:paraId="47ABA83B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1F61C111" w14:textId="77777777" w:rsidR="00C6652C" w:rsidRPr="00B96819" w:rsidRDefault="00C6652C" w:rsidP="008A78D3">
            <w:pPr>
              <w:rPr>
                <w:lang w:val="en-GB"/>
              </w:rPr>
            </w:pPr>
          </w:p>
        </w:tc>
        <w:tc>
          <w:tcPr>
            <w:tcW w:w="1965" w:type="dxa"/>
            <w:noWrap/>
          </w:tcPr>
          <w:p w14:paraId="043876A8" w14:textId="7E0FC6B9" w:rsidR="00C6652C" w:rsidRPr="00B96819" w:rsidRDefault="00C6652C" w:rsidP="008A78D3">
            <w:pPr>
              <w:rPr>
                <w:lang w:val="en-GB"/>
              </w:rPr>
            </w:pPr>
          </w:p>
        </w:tc>
      </w:tr>
    </w:tbl>
    <w:p w14:paraId="37BBBD1D" w14:textId="77777777" w:rsidR="008A78D3" w:rsidRPr="007E55E3" w:rsidRDefault="008A78D3" w:rsidP="008A78D3">
      <w:pPr>
        <w:rPr>
          <w:sz w:val="28"/>
          <w:szCs w:val="28"/>
          <w:lang w:val="en-US"/>
        </w:rPr>
      </w:pPr>
      <w:bookmarkStart w:id="0" w:name="_GoBack"/>
      <w:bookmarkEnd w:id="0"/>
    </w:p>
    <w:sectPr w:rsidR="008A78D3" w:rsidRPr="007E55E3" w:rsidSect="00EB3F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8B316" w14:textId="77777777" w:rsidR="003F18EA" w:rsidRDefault="003F18EA" w:rsidP="00E0714A">
      <w:r>
        <w:separator/>
      </w:r>
    </w:p>
  </w:endnote>
  <w:endnote w:type="continuationSeparator" w:id="0">
    <w:p w14:paraId="732B3239" w14:textId="77777777" w:rsidR="003F18EA" w:rsidRDefault="003F18EA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78506" w14:textId="77777777" w:rsidR="00153F53" w:rsidRDefault="00153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1"/>
      <w:gridCol w:w="6408"/>
      <w:gridCol w:w="3975"/>
    </w:tblGrid>
    <w:tr w:rsidR="00C6652C" w14:paraId="2A55B434" w14:textId="77777777" w:rsidTr="00C6652C">
      <w:tc>
        <w:tcPr>
          <w:tcW w:w="1329" w:type="pct"/>
        </w:tcPr>
        <w:p w14:paraId="4EE8EC85" w14:textId="639D8DC1" w:rsidR="00C6652C" w:rsidRDefault="00C6652C" w:rsidP="00C6652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As at: </w:t>
          </w:r>
        </w:p>
      </w:tc>
      <w:tc>
        <w:tcPr>
          <w:tcW w:w="2265" w:type="pct"/>
        </w:tcPr>
        <w:p w14:paraId="009DF8A8" w14:textId="03339CFD" w:rsidR="00C6652C" w:rsidRPr="00C6652C" w:rsidRDefault="00C6652C" w:rsidP="00C6652C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4. 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GB"/>
            </w:rPr>
            <w:t>Prioritise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 Measures]</w:t>
          </w:r>
        </w:p>
      </w:tc>
      <w:tc>
        <w:tcPr>
          <w:tcW w:w="1405" w:type="pct"/>
        </w:tcPr>
        <w:p w14:paraId="52FF61BF" w14:textId="56F7BDE7" w:rsidR="00C6652C" w:rsidRDefault="00C6652C" w:rsidP="00C6652C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</w:instrText>
          </w:r>
          <w:r>
            <w:rPr>
              <w:sz w:val="18"/>
              <w:szCs w:val="18"/>
            </w:rPr>
            <w:fldChar w:fldCharType="separate"/>
          </w:r>
          <w:r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34EF043C" w14:textId="77777777" w:rsidR="00703906" w:rsidRPr="00703906" w:rsidRDefault="00703906" w:rsidP="00703906">
    <w:pPr>
      <w:rPr>
        <w:rFonts w:cs="Arial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C1D90" w14:textId="77777777" w:rsidR="00153F53" w:rsidRDefault="00153F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475D" w14:textId="77777777" w:rsidR="003F18EA" w:rsidRDefault="003F18EA" w:rsidP="00E0714A">
      <w:r>
        <w:separator/>
      </w:r>
    </w:p>
  </w:footnote>
  <w:footnote w:type="continuationSeparator" w:id="0">
    <w:p w14:paraId="30F8A542" w14:textId="77777777" w:rsidR="003F18EA" w:rsidRDefault="003F18EA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E9BAD" w14:textId="197560CD" w:rsidR="00153F53" w:rsidRDefault="00153F53">
    <w:pPr>
      <w:pStyle w:val="Kopfzeile"/>
    </w:pPr>
    <w:r>
      <w:rPr>
        <w:noProof/>
      </w:rPr>
      <w:pict w14:anchorId="470F61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1829" o:spid="_x0000_s6149" type="#_x0000_t75" style="position:absolute;margin-left:0;margin-top:0;width:661.15pt;height:664.15pt;z-index:-251657216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C3219" w14:textId="341A75D5" w:rsidR="00153F53" w:rsidRDefault="00153F53">
    <w:pPr>
      <w:pStyle w:val="Kopfzeile"/>
    </w:pPr>
    <w:r>
      <w:rPr>
        <w:noProof/>
      </w:rPr>
      <w:pict w14:anchorId="76274C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1830" o:spid="_x0000_s6150" type="#_x0000_t75" style="position:absolute;margin-left:0;margin-top:0;width:661.15pt;height:664.15pt;z-index:-251656192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2FCBB" w14:textId="503BF8B0" w:rsidR="00153F53" w:rsidRDefault="00153F53">
    <w:pPr>
      <w:pStyle w:val="Kopfzeile"/>
    </w:pPr>
    <w:r>
      <w:rPr>
        <w:noProof/>
      </w:rPr>
      <w:pict w14:anchorId="27C05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31828" o:spid="_x0000_s6148" type="#_x0000_t75" style="position:absolute;margin-left:0;margin-top:0;width:661.15pt;height:664.15pt;z-index:-251658240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64"/>
    <w:rsid w:val="000345DC"/>
    <w:rsid w:val="00153F53"/>
    <w:rsid w:val="0031428C"/>
    <w:rsid w:val="003B306D"/>
    <w:rsid w:val="003E29DA"/>
    <w:rsid w:val="003E5CAF"/>
    <w:rsid w:val="003F18EA"/>
    <w:rsid w:val="00676462"/>
    <w:rsid w:val="00681AE3"/>
    <w:rsid w:val="00703906"/>
    <w:rsid w:val="00777255"/>
    <w:rsid w:val="0080748B"/>
    <w:rsid w:val="008237D6"/>
    <w:rsid w:val="00887CBA"/>
    <w:rsid w:val="008A78D3"/>
    <w:rsid w:val="00C6652C"/>
    <w:rsid w:val="00E0714A"/>
    <w:rsid w:val="00EB3F64"/>
    <w:rsid w:val="00F30AA3"/>
    <w:rsid w:val="00F6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6F82B06F"/>
  <w15:chartTrackingRefBased/>
  <w15:docId w15:val="{50119603-47BC-4E03-A6BB-2AB6380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B3F64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D6EF224B4244318E5A7940E8EDE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9334E-2482-4057-8E25-1BD52DB01718}"/>
      </w:docPartPr>
      <w:docPartBody>
        <w:p w:rsidR="00000000" w:rsidRDefault="0051517B" w:rsidP="0051517B">
          <w:pPr>
            <w:pStyle w:val="CCD6EF224B4244318E5A7940E8EDEFD3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B8"/>
    <w:rsid w:val="003F27B8"/>
    <w:rsid w:val="0051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517B"/>
  </w:style>
  <w:style w:type="paragraph" w:customStyle="1" w:styleId="2EEC34346A53438991782151051A105E">
    <w:name w:val="2EEC34346A53438991782151051A105E"/>
    <w:rsid w:val="003F27B8"/>
  </w:style>
  <w:style w:type="paragraph" w:customStyle="1" w:styleId="4D7B9715AA224F1E9879435954862E47">
    <w:name w:val="4D7B9715AA224F1E9879435954862E47"/>
    <w:rsid w:val="0051517B"/>
  </w:style>
  <w:style w:type="paragraph" w:customStyle="1" w:styleId="53B62DCC267146AF8DCE2745C2467DCF">
    <w:name w:val="53B62DCC267146AF8DCE2745C2467DCF"/>
    <w:rsid w:val="0051517B"/>
  </w:style>
  <w:style w:type="paragraph" w:customStyle="1" w:styleId="CCD6EF224B4244318E5A7940E8EDEFD3">
    <w:name w:val="CCD6EF224B4244318E5A7940E8EDEFD3"/>
    <w:rsid w:val="005151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EC983-0581-47B6-A974-16A4E74A7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A7CF5-900B-4C03-8D5F-ED5C7CFB6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F90A4F-3C07-48C6-8814-F74955FAE530}">
  <ds:schemaRefs>
    <ds:schemaRef ds:uri="fa87cbfb-3c94-4ad6-b81a-37318fbcf44e"/>
    <ds:schemaRef ds:uri="http://purl.org/dc/elements/1.1/"/>
    <ds:schemaRef ds:uri="http://schemas.microsoft.com/office/2006/metadata/properties"/>
    <ds:schemaRef ds:uri="dd40f815-c2b0-4806-9729-31780023f8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253</Characters>
  <Application>Microsoft Office Word</Application>
  <DocSecurity>0</DocSecurity>
  <Lines>50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6</cp:revision>
  <dcterms:created xsi:type="dcterms:W3CDTF">2020-07-14T10:30:00Z</dcterms:created>
  <dcterms:modified xsi:type="dcterms:W3CDTF">2020-11-05T16:22:00Z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